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0"/>
      </w:tblGrid>
      <w:tr w:rsidR="00C04E07" w:rsidRPr="00C04E07" w:rsidTr="00C04E07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hu-HU"/>
              </w:rPr>
            </w:pPr>
            <w:r w:rsidRPr="00C04E07">
              <w:rPr>
                <w:rFonts w:ascii="Verdana" w:eastAsia="Times New Roman" w:hAnsi="Verdana" w:cs="Times New Roman"/>
                <w:sz w:val="28"/>
                <w:szCs w:val="28"/>
                <w:lang w:eastAsia="hu-HU"/>
              </w:rPr>
              <w:t>IDŐTERV</w:t>
            </w:r>
          </w:p>
        </w:tc>
      </w:tr>
      <w:tr w:rsidR="00C04E07" w:rsidRPr="00C04E07" w:rsidTr="00C04E07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hu-HU"/>
              </w:rPr>
              <w:t>SZOTDLB1/06-07-1</w:t>
            </w:r>
            <w:r w:rsidRPr="00C04E07"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  <w:t xml:space="preserve"> - Szociológia alap és törzsképzés </w:t>
            </w:r>
          </w:p>
        </w:tc>
      </w:tr>
      <w:tr w:rsidR="00C04E07" w:rsidRPr="00C04E07" w:rsidTr="00C04E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Ösvények:</w:t>
            </w:r>
          </w:p>
        </w:tc>
      </w:tr>
    </w:tbl>
    <w:p w:rsidR="00C04E07" w:rsidRPr="00C04E07" w:rsidRDefault="00C04E07" w:rsidP="00C04E0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"/>
        <w:gridCol w:w="3108"/>
      </w:tblGrid>
      <w:tr w:rsidR="00C04E07" w:rsidRPr="00C04E07" w:rsidTr="00C04E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Szociológia alap és törzsképzés</w:t>
            </w:r>
          </w:p>
        </w:tc>
      </w:tr>
    </w:tbl>
    <w:p w:rsidR="00C04E07" w:rsidRPr="00C04E07" w:rsidRDefault="00C04E07" w:rsidP="00C04E0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12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"/>
        <w:gridCol w:w="9052"/>
        <w:gridCol w:w="372"/>
        <w:gridCol w:w="372"/>
        <w:gridCol w:w="372"/>
        <w:gridCol w:w="372"/>
        <w:gridCol w:w="373"/>
        <w:gridCol w:w="465"/>
      </w:tblGrid>
      <w:tr w:rsidR="00C04E07" w:rsidRPr="00C04E07" w:rsidTr="00C04E07">
        <w:trPr>
          <w:tblCellSpacing w:w="15" w:type="dxa"/>
        </w:trPr>
        <w:tc>
          <w:tcPr>
            <w:tcW w:w="0" w:type="auto"/>
            <w:gridSpan w:val="2"/>
            <w:shd w:val="clear" w:color="auto" w:fill="DDDDDD"/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MK-1</w:t>
            </w: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Szociológia alap és törzsképzés</w:t>
            </w:r>
          </w:p>
        </w:tc>
        <w:tc>
          <w:tcPr>
            <w:tcW w:w="150" w:type="pct"/>
            <w:shd w:val="clear" w:color="auto" w:fill="DDDDDD"/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50" w:type="pct"/>
            <w:shd w:val="clear" w:color="auto" w:fill="DDDDDD"/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150" w:type="pct"/>
            <w:shd w:val="clear" w:color="auto" w:fill="DDDDDD"/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150" w:type="pct"/>
            <w:shd w:val="clear" w:color="auto" w:fill="DDDDDD"/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150" w:type="pct"/>
            <w:shd w:val="clear" w:color="auto" w:fill="DDDDDD"/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150" w:type="pct"/>
            <w:shd w:val="clear" w:color="auto" w:fill="DDDDDD"/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</w:t>
            </w:r>
          </w:p>
        </w:tc>
      </w:tr>
      <w:tr w:rsidR="00C04E07" w:rsidRPr="00C04E07" w:rsidTr="00C04E07">
        <w:trPr>
          <w:tblCellSpacing w:w="15" w:type="dxa"/>
        </w:trPr>
        <w:tc>
          <w:tcPr>
            <w:tcW w:w="5000" w:type="pct"/>
            <w:gridSpan w:val="8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- </w:t>
            </w:r>
            <w:r w:rsidRPr="00C04E0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A mérföldkőben gyűjtendő: </w:t>
            </w:r>
            <w:r w:rsidRPr="00C04E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180</w:t>
            </w:r>
            <w:r w:rsidRPr="00C04E0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kredit</w:t>
            </w:r>
            <w:r w:rsidRPr="00C04E0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br/>
            </w:r>
            <w:r w:rsidRPr="00C04E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- </w:t>
            </w:r>
            <w:r w:rsidRPr="00C04E0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Kötelezően teljesítendő </w:t>
            </w:r>
            <w:proofErr w:type="gramStart"/>
            <w:r w:rsidRPr="00C04E0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tárgy(</w:t>
            </w:r>
            <w:proofErr w:type="spellStart"/>
            <w:proofErr w:type="gramEnd"/>
            <w:r w:rsidRPr="00C04E0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ak</w:t>
            </w:r>
            <w:proofErr w:type="spellEnd"/>
            <w:r w:rsidRPr="00C04E0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): </w:t>
            </w:r>
            <w:r w:rsidRPr="00C04E07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u-HU"/>
              </w:rPr>
              <w:t>SCLB01</w:t>
            </w:r>
            <w:r w:rsidRPr="00C04E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</w:t>
            </w:r>
            <w:r w:rsidRPr="00C04E0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(25kr), </w:t>
            </w:r>
            <w:r w:rsidRPr="00C04E07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u-HU"/>
              </w:rPr>
              <w:t>SCLB02</w:t>
            </w:r>
            <w:r w:rsidRPr="00C04E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</w:t>
            </w:r>
            <w:r w:rsidRPr="00C04E0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(23kr), </w:t>
            </w:r>
            <w:r w:rsidRPr="00C04E07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u-HU"/>
              </w:rPr>
              <w:t>SCLB03</w:t>
            </w:r>
            <w:r w:rsidRPr="00C04E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</w:t>
            </w:r>
            <w:r w:rsidRPr="00C04E0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(16kr), </w:t>
            </w:r>
            <w:r w:rsidRPr="00C04E07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u-HU"/>
              </w:rPr>
              <w:t>SCLB04</w:t>
            </w:r>
            <w:r w:rsidRPr="00C04E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</w:t>
            </w:r>
            <w:r w:rsidRPr="00C04E0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(15kr), </w:t>
            </w:r>
            <w:r w:rsidRPr="00C04E07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u-HU"/>
              </w:rPr>
              <w:t>SCLB05</w:t>
            </w:r>
            <w:r w:rsidRPr="00C04E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</w:t>
            </w:r>
            <w:r w:rsidRPr="00C04E0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(23kr), </w:t>
            </w:r>
            <w:r w:rsidRPr="00C04E07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u-HU"/>
              </w:rPr>
              <w:t>SCLB06</w:t>
            </w:r>
            <w:r w:rsidRPr="00C04E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</w:t>
            </w:r>
            <w:r w:rsidRPr="00C04E0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(50kr), </w:t>
            </w:r>
            <w:r w:rsidRPr="00C04E07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u-HU"/>
              </w:rPr>
              <w:t>SCLB07</w:t>
            </w:r>
            <w:r w:rsidRPr="00C04E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</w:t>
            </w:r>
            <w:r w:rsidRPr="00C04E0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(18kr), </w:t>
            </w:r>
            <w:r w:rsidRPr="00C04E07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u-HU"/>
              </w:rPr>
              <w:t>SCLB08</w:t>
            </w:r>
            <w:r w:rsidRPr="00C04E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</w:t>
            </w:r>
            <w:r w:rsidRPr="00C04E0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(10kr)</w:t>
            </w:r>
          </w:p>
        </w:tc>
      </w:tr>
      <w:tr w:rsidR="00C04E07" w:rsidRPr="00C04E07" w:rsidTr="00C04E07">
        <w:trPr>
          <w:tblCellSpacing w:w="15" w:type="dxa"/>
        </w:trPr>
        <w:tc>
          <w:tcPr>
            <w:tcW w:w="5000" w:type="pct"/>
            <w:gridSpan w:val="8"/>
            <w:tcBorders>
              <w:bottom w:val="single" w:sz="6" w:space="0" w:color="999999"/>
            </w:tcBorders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SCLB01</w:t>
            </w:r>
            <w:r w:rsidRPr="00C04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Bevezetés a szociológiába és a társadalomtudományokba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11565"/>
            </w:tblGrid>
            <w:tr w:rsidR="00C04E07" w:rsidRPr="00C04E07">
              <w:trPr>
                <w:tblCellSpacing w:w="15" w:type="dxa"/>
              </w:trPr>
              <w:tc>
                <w:tcPr>
                  <w:tcW w:w="300" w:type="dxa"/>
                  <w:vAlign w:val="center"/>
                  <w:hideMark/>
                </w:tcPr>
                <w:p w:rsidR="00C04E07" w:rsidRPr="00C04E07" w:rsidRDefault="00C04E07" w:rsidP="00C04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C04E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4E07" w:rsidRPr="00C04E07" w:rsidRDefault="00C04E07" w:rsidP="00C04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</w:pPr>
                  <w:r w:rsidRPr="00C04E07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hu-HU"/>
                    </w:rPr>
                    <w:t>- </w:t>
                  </w:r>
                  <w:r w:rsidRPr="00C04E0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>A tantárgyban gyűjtendő összesen: 25kr</w:t>
                  </w:r>
                  <w:r w:rsidRPr="00C04E0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br/>
                  </w:r>
                  <w:r w:rsidRPr="00C04E07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hu-HU"/>
                    </w:rPr>
                    <w:t>- </w:t>
                  </w:r>
                  <w:r w:rsidRPr="00C04E0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 xml:space="preserve">Kötelezően teljesítendő </w:t>
                  </w:r>
                  <w:proofErr w:type="gramStart"/>
                  <w:r w:rsidRPr="00C04E0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>tárgyelem(</w:t>
                  </w:r>
                  <w:proofErr w:type="spellStart"/>
                  <w:proofErr w:type="gramEnd"/>
                  <w:r w:rsidRPr="00C04E0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>ek</w:t>
                  </w:r>
                  <w:proofErr w:type="spellEnd"/>
                  <w:r w:rsidRPr="00C04E0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>): SCLB0101 (4kr), SCLB0102 (2kr), SCLB0103 (4kr), SCLB0104 (4kr), SCLB0105 (2kr), SCLB0106 (4kr), SCLB0107 (3kr), SCLB0108 (2kr)</w:t>
                  </w:r>
                </w:p>
              </w:tc>
            </w:tr>
          </w:tbl>
          <w:p w:rsidR="00C04E07" w:rsidRPr="00C04E07" w:rsidRDefault="00C04E07" w:rsidP="00C0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04E07" w:rsidRPr="00C04E07" w:rsidTr="00C04E07">
        <w:trPr>
          <w:tblCellSpacing w:w="15" w:type="dxa"/>
        </w:trPr>
        <w:tc>
          <w:tcPr>
            <w:tcW w:w="250" w:type="pct"/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SCLB0101</w:t>
            </w:r>
            <w:r w:rsidRPr="00C04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  <w:proofErr w:type="gramStart"/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  <w:proofErr w:type="gramEnd"/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szociológia és társadalomelmélet alapjai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4k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C04E07" w:rsidRPr="00C04E07" w:rsidTr="00C04E07">
        <w:trPr>
          <w:tblCellSpacing w:w="15" w:type="dxa"/>
        </w:trPr>
        <w:tc>
          <w:tcPr>
            <w:tcW w:w="250" w:type="pct"/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SCLB0102</w:t>
            </w:r>
            <w:r w:rsidRPr="00C04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  <w:proofErr w:type="gramStart"/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  <w:proofErr w:type="gramEnd"/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jogtudomány alapjai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2k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C04E07" w:rsidRPr="00C04E07" w:rsidTr="00C04E07">
        <w:trPr>
          <w:tblCellSpacing w:w="15" w:type="dxa"/>
        </w:trPr>
        <w:tc>
          <w:tcPr>
            <w:tcW w:w="250" w:type="pct"/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SCLB0103</w:t>
            </w:r>
            <w:r w:rsidRPr="00C04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Bevezetés a kulturális antropológiába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4k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C04E07" w:rsidRPr="00C04E07" w:rsidTr="00C04E07">
        <w:trPr>
          <w:tblCellSpacing w:w="15" w:type="dxa"/>
        </w:trPr>
        <w:tc>
          <w:tcPr>
            <w:tcW w:w="250" w:type="pct"/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SCLB0104</w:t>
            </w:r>
            <w:r w:rsidRPr="00C04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Kommunikációelmélet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4k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C04E07" w:rsidRPr="00C04E07" w:rsidTr="00C04E07">
        <w:trPr>
          <w:tblCellSpacing w:w="15" w:type="dxa"/>
        </w:trPr>
        <w:tc>
          <w:tcPr>
            <w:tcW w:w="250" w:type="pct"/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SCLB0105</w:t>
            </w:r>
            <w:r w:rsidRPr="00C04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Filozófia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2k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C04E07" w:rsidRPr="00C04E07" w:rsidTr="00C04E07">
        <w:trPr>
          <w:tblCellSpacing w:w="15" w:type="dxa"/>
        </w:trPr>
        <w:tc>
          <w:tcPr>
            <w:tcW w:w="250" w:type="pct"/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SCLB0106</w:t>
            </w:r>
            <w:r w:rsidRPr="00C04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Bevezetés a politikatudományba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4k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C04E07" w:rsidRPr="00C04E07" w:rsidTr="00C04E07">
        <w:trPr>
          <w:tblCellSpacing w:w="15" w:type="dxa"/>
        </w:trPr>
        <w:tc>
          <w:tcPr>
            <w:tcW w:w="250" w:type="pct"/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SCLB0107</w:t>
            </w:r>
            <w:r w:rsidRPr="00C04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Szociológiatörténet I.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3k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C04E07" w:rsidRPr="00C04E07" w:rsidTr="00C04E07">
        <w:trPr>
          <w:tblCellSpacing w:w="15" w:type="dxa"/>
        </w:trPr>
        <w:tc>
          <w:tcPr>
            <w:tcW w:w="250" w:type="pct"/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SCLB0108</w:t>
            </w:r>
            <w:r w:rsidRPr="00C04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Szociológiatörténet II.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2k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C04E07" w:rsidRPr="00C04E07" w:rsidTr="00C04E07">
        <w:trPr>
          <w:tblCellSpacing w:w="15" w:type="dxa"/>
        </w:trPr>
        <w:tc>
          <w:tcPr>
            <w:tcW w:w="5000" w:type="pct"/>
            <w:gridSpan w:val="8"/>
            <w:tcBorders>
              <w:bottom w:val="single" w:sz="6" w:space="0" w:color="999999"/>
            </w:tcBorders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SCLB02</w:t>
            </w:r>
            <w:r w:rsidRPr="00C04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Társadalomismeret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11565"/>
            </w:tblGrid>
            <w:tr w:rsidR="00C04E07" w:rsidRPr="00C04E07">
              <w:trPr>
                <w:tblCellSpacing w:w="15" w:type="dxa"/>
              </w:trPr>
              <w:tc>
                <w:tcPr>
                  <w:tcW w:w="300" w:type="dxa"/>
                  <w:vAlign w:val="center"/>
                  <w:hideMark/>
                </w:tcPr>
                <w:p w:rsidR="00C04E07" w:rsidRPr="00C04E07" w:rsidRDefault="00C04E07" w:rsidP="00C04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C04E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4E07" w:rsidRPr="00C04E07" w:rsidRDefault="00C04E07" w:rsidP="00C04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</w:pPr>
                  <w:r w:rsidRPr="00C04E07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hu-HU"/>
                    </w:rPr>
                    <w:t>- </w:t>
                  </w:r>
                  <w:r w:rsidRPr="00C04E0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>A tantárgyban gyűjtendő összesen: 23kr</w:t>
                  </w:r>
                  <w:r w:rsidRPr="00C04E0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br/>
                  </w:r>
                  <w:r w:rsidRPr="00C04E07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hu-HU"/>
                    </w:rPr>
                    <w:t>- </w:t>
                  </w:r>
                  <w:r w:rsidRPr="00C04E0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 xml:space="preserve">Kötelezően teljesítendő </w:t>
                  </w:r>
                  <w:proofErr w:type="gramStart"/>
                  <w:r w:rsidRPr="00C04E0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>tárgyelem(</w:t>
                  </w:r>
                  <w:proofErr w:type="spellStart"/>
                  <w:proofErr w:type="gramEnd"/>
                  <w:r w:rsidRPr="00C04E0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>ek</w:t>
                  </w:r>
                  <w:proofErr w:type="spellEnd"/>
                  <w:r w:rsidRPr="00C04E0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>): SCLB0201 (3kr), SCLB0202 (3kr), SCLB0203 (2kr), SCLB0204 (5kr), SCLB0205 (2kr), SCLB0206 (2kr), SCLB0207 (2kr), SCLB0208 (2kr), SCLB0209 (2kr)</w:t>
                  </w:r>
                </w:p>
              </w:tc>
            </w:tr>
          </w:tbl>
          <w:p w:rsidR="00C04E07" w:rsidRPr="00C04E07" w:rsidRDefault="00C04E07" w:rsidP="00C0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04E07" w:rsidRPr="00C04E07" w:rsidTr="00C04E07">
        <w:trPr>
          <w:tblCellSpacing w:w="15" w:type="dxa"/>
        </w:trPr>
        <w:tc>
          <w:tcPr>
            <w:tcW w:w="250" w:type="pct"/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SCLB0201</w:t>
            </w:r>
            <w:r w:rsidRPr="00C04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Társadalomtörténet I.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3k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C04E07" w:rsidRPr="00C04E07" w:rsidTr="00C04E07">
        <w:trPr>
          <w:tblCellSpacing w:w="15" w:type="dxa"/>
        </w:trPr>
        <w:tc>
          <w:tcPr>
            <w:tcW w:w="250" w:type="pct"/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SCLB0202</w:t>
            </w:r>
            <w:r w:rsidRPr="00C04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Társadalomtörténet II.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3k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C04E07" w:rsidRPr="00C04E07" w:rsidTr="00C04E07">
        <w:trPr>
          <w:tblCellSpacing w:w="15" w:type="dxa"/>
        </w:trPr>
        <w:tc>
          <w:tcPr>
            <w:tcW w:w="250" w:type="pct"/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SCLB0203</w:t>
            </w:r>
            <w:r w:rsidRPr="00C04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Szociálpszichológia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2k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C04E07" w:rsidRPr="00C04E07" w:rsidTr="00C04E07">
        <w:trPr>
          <w:tblCellSpacing w:w="15" w:type="dxa"/>
        </w:trPr>
        <w:tc>
          <w:tcPr>
            <w:tcW w:w="250" w:type="pct"/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SCLB0204</w:t>
            </w:r>
            <w:r w:rsidRPr="00C04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Európai uniós ismeretek és az EU integrációs folyamatai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5k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C04E07" w:rsidRPr="00C04E07" w:rsidTr="00C04E07">
        <w:trPr>
          <w:tblCellSpacing w:w="15" w:type="dxa"/>
        </w:trPr>
        <w:tc>
          <w:tcPr>
            <w:tcW w:w="250" w:type="pct"/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SCLB0205</w:t>
            </w:r>
            <w:r w:rsidRPr="00C04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Demográfia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2k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C04E07" w:rsidRPr="00C04E07" w:rsidTr="00C04E07">
        <w:trPr>
          <w:tblCellSpacing w:w="15" w:type="dxa"/>
        </w:trPr>
        <w:tc>
          <w:tcPr>
            <w:tcW w:w="250" w:type="pct"/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SCLB0206</w:t>
            </w:r>
            <w:r w:rsidRPr="00C04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Közgazdasági alapismeretek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2k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C04E07" w:rsidRPr="00C04E07" w:rsidTr="00C04E07">
        <w:trPr>
          <w:tblCellSpacing w:w="15" w:type="dxa"/>
        </w:trPr>
        <w:tc>
          <w:tcPr>
            <w:tcW w:w="250" w:type="pct"/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SCLB0207</w:t>
            </w:r>
            <w:r w:rsidRPr="00C04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Közösségek, civil szervezetek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2k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C04E07" w:rsidRPr="00C04E07" w:rsidTr="00C04E07">
        <w:trPr>
          <w:tblCellSpacing w:w="15" w:type="dxa"/>
        </w:trPr>
        <w:tc>
          <w:tcPr>
            <w:tcW w:w="250" w:type="pct"/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SCLB0208</w:t>
            </w:r>
            <w:r w:rsidRPr="00C04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Társadalompolitika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2k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C04E07" w:rsidRPr="00C04E07" w:rsidTr="00C04E07">
        <w:trPr>
          <w:tblCellSpacing w:w="15" w:type="dxa"/>
        </w:trPr>
        <w:tc>
          <w:tcPr>
            <w:tcW w:w="250" w:type="pct"/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SCLB0209</w:t>
            </w:r>
            <w:r w:rsidRPr="00C04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  <w:proofErr w:type="gramStart"/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  <w:proofErr w:type="gramEnd"/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kultúra szociológiája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2k</w:t>
            </w:r>
          </w:p>
        </w:tc>
      </w:tr>
      <w:tr w:rsidR="00C04E07" w:rsidRPr="00C04E07" w:rsidTr="00C04E07">
        <w:trPr>
          <w:tblCellSpacing w:w="15" w:type="dxa"/>
        </w:trPr>
        <w:tc>
          <w:tcPr>
            <w:tcW w:w="5000" w:type="pct"/>
            <w:gridSpan w:val="8"/>
            <w:tcBorders>
              <w:bottom w:val="single" w:sz="6" w:space="0" w:color="999999"/>
            </w:tcBorders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SCLB03</w:t>
            </w:r>
            <w:r w:rsidRPr="00C04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Szociológia módszertan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11565"/>
            </w:tblGrid>
            <w:tr w:rsidR="00C04E07" w:rsidRPr="00C04E07">
              <w:trPr>
                <w:tblCellSpacing w:w="15" w:type="dxa"/>
              </w:trPr>
              <w:tc>
                <w:tcPr>
                  <w:tcW w:w="300" w:type="dxa"/>
                  <w:vAlign w:val="center"/>
                  <w:hideMark/>
                </w:tcPr>
                <w:p w:rsidR="00C04E07" w:rsidRPr="00C04E07" w:rsidRDefault="00C04E07" w:rsidP="00C04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C04E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4E07" w:rsidRPr="00C04E07" w:rsidRDefault="00C04E07" w:rsidP="00C04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</w:pPr>
                  <w:r w:rsidRPr="00C04E07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hu-HU"/>
                    </w:rPr>
                    <w:t>- </w:t>
                  </w:r>
                  <w:r w:rsidRPr="00C04E0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>A tantárgyban gyűjtendő összesen: 16kr</w:t>
                  </w:r>
                  <w:r w:rsidRPr="00C04E0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br/>
                  </w:r>
                  <w:r w:rsidRPr="00C04E07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hu-HU"/>
                    </w:rPr>
                    <w:t>- </w:t>
                  </w:r>
                  <w:r w:rsidRPr="00C04E0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 xml:space="preserve">Kötelezően teljesítendő </w:t>
                  </w:r>
                  <w:proofErr w:type="gramStart"/>
                  <w:r w:rsidRPr="00C04E0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>tárgyelem(</w:t>
                  </w:r>
                  <w:proofErr w:type="spellStart"/>
                  <w:proofErr w:type="gramEnd"/>
                  <w:r w:rsidRPr="00C04E0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>ek</w:t>
                  </w:r>
                  <w:proofErr w:type="spellEnd"/>
                  <w:r w:rsidRPr="00C04E0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>): SCLB0301 (2kr), SCLB0302 (2kr), SCLB0303 (2kr), SCLB0304 (2kr), SCLB0305 (3kr), SCLB0306 (2kr), SCLB0307 (3kr)</w:t>
                  </w:r>
                </w:p>
              </w:tc>
            </w:tr>
          </w:tbl>
          <w:p w:rsidR="00C04E07" w:rsidRPr="00C04E07" w:rsidRDefault="00C04E07" w:rsidP="00C0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04E07" w:rsidRPr="00C04E07" w:rsidTr="00C04E07">
        <w:trPr>
          <w:tblCellSpacing w:w="15" w:type="dxa"/>
        </w:trPr>
        <w:tc>
          <w:tcPr>
            <w:tcW w:w="250" w:type="pct"/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SCLB0301</w:t>
            </w:r>
            <w:r w:rsidRPr="00C04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Bevezetés az empirikus társadalomkutatás alapjaiba I.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2k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C04E07" w:rsidRPr="00C04E07" w:rsidTr="00C04E07">
        <w:trPr>
          <w:tblCellSpacing w:w="15" w:type="dxa"/>
        </w:trPr>
        <w:tc>
          <w:tcPr>
            <w:tcW w:w="250" w:type="pct"/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SCLB0302</w:t>
            </w:r>
            <w:r w:rsidRPr="00C04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Bevezetés az empirikus társadalomkutatás alapjaiba II.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2k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C04E07" w:rsidRPr="00C04E07" w:rsidTr="00C04E07">
        <w:trPr>
          <w:tblCellSpacing w:w="15" w:type="dxa"/>
        </w:trPr>
        <w:tc>
          <w:tcPr>
            <w:tcW w:w="250" w:type="pct"/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SCLB0303</w:t>
            </w:r>
            <w:r w:rsidRPr="00C04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Társadalomstatisztika I.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2k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C04E07" w:rsidRPr="00C04E07" w:rsidTr="00C04E07">
        <w:trPr>
          <w:tblCellSpacing w:w="15" w:type="dxa"/>
        </w:trPr>
        <w:tc>
          <w:tcPr>
            <w:tcW w:w="250" w:type="pct"/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SCLB0304</w:t>
            </w:r>
            <w:r w:rsidRPr="00C04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Társadalomstatisztika II.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2k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C04E07" w:rsidRPr="00C04E07" w:rsidTr="00C04E07">
        <w:trPr>
          <w:tblCellSpacing w:w="15" w:type="dxa"/>
        </w:trPr>
        <w:tc>
          <w:tcPr>
            <w:tcW w:w="250" w:type="pct"/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SCLB0305</w:t>
            </w:r>
            <w:r w:rsidRPr="00C04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Kvalitatív módszerek I.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3k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C04E07" w:rsidRPr="00C04E07" w:rsidTr="00C04E07">
        <w:trPr>
          <w:tblCellSpacing w:w="15" w:type="dxa"/>
        </w:trPr>
        <w:tc>
          <w:tcPr>
            <w:tcW w:w="250" w:type="pct"/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SCLB0306</w:t>
            </w:r>
            <w:r w:rsidRPr="00C04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Kvalitatív módszerek II.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2k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C04E07" w:rsidRPr="00C04E07" w:rsidTr="00C04E07">
        <w:trPr>
          <w:tblCellSpacing w:w="15" w:type="dxa"/>
        </w:trPr>
        <w:tc>
          <w:tcPr>
            <w:tcW w:w="250" w:type="pct"/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SCLB0307</w:t>
            </w:r>
            <w:r w:rsidRPr="00C04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Matematika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3k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C04E07" w:rsidRPr="00C04E07" w:rsidTr="00C04E07">
        <w:trPr>
          <w:tblCellSpacing w:w="15" w:type="dxa"/>
        </w:trPr>
        <w:tc>
          <w:tcPr>
            <w:tcW w:w="5000" w:type="pct"/>
            <w:gridSpan w:val="8"/>
            <w:tcBorders>
              <w:bottom w:val="single" w:sz="6" w:space="0" w:color="999999"/>
            </w:tcBorders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SCLB04</w:t>
            </w:r>
            <w:r w:rsidRPr="00C04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Orientációs Tárgyak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11565"/>
            </w:tblGrid>
            <w:tr w:rsidR="00C04E07" w:rsidRPr="00C04E07">
              <w:trPr>
                <w:tblCellSpacing w:w="15" w:type="dxa"/>
              </w:trPr>
              <w:tc>
                <w:tcPr>
                  <w:tcW w:w="300" w:type="dxa"/>
                  <w:vAlign w:val="center"/>
                  <w:hideMark/>
                </w:tcPr>
                <w:p w:rsidR="00C04E07" w:rsidRPr="00C04E07" w:rsidRDefault="00C04E07" w:rsidP="00C04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C04E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4E07" w:rsidRPr="00C04E07" w:rsidRDefault="00C04E07" w:rsidP="00C04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</w:pPr>
                  <w:r w:rsidRPr="00C04E07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hu-HU"/>
                    </w:rPr>
                    <w:t>- </w:t>
                  </w:r>
                  <w:r w:rsidRPr="00C04E0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>A tantárgyban gyűjtendő összesen: 15kr</w:t>
                  </w:r>
                  <w:r w:rsidRPr="00C04E0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br/>
                  </w:r>
                  <w:r w:rsidRPr="00C04E07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hu-HU"/>
                    </w:rPr>
                    <w:t>- </w:t>
                  </w:r>
                  <w:r w:rsidRPr="00C04E0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 xml:space="preserve">Kötelezően teljesítendő </w:t>
                  </w:r>
                  <w:proofErr w:type="gramStart"/>
                  <w:r w:rsidRPr="00C04E0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>tárgyelem(</w:t>
                  </w:r>
                  <w:proofErr w:type="spellStart"/>
                  <w:proofErr w:type="gramEnd"/>
                  <w:r w:rsidRPr="00C04E0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>ek</w:t>
                  </w:r>
                  <w:proofErr w:type="spellEnd"/>
                  <w:r w:rsidRPr="00C04E0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>): SCLB0401 (3kr), SCLB0402 (3kr), SCLB0403 (3kr), SCLB0404 (3kr), SCLB0405 (3kr)</w:t>
                  </w:r>
                </w:p>
              </w:tc>
            </w:tr>
          </w:tbl>
          <w:p w:rsidR="00C04E07" w:rsidRPr="00C04E07" w:rsidRDefault="00C04E07" w:rsidP="00C0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04E07" w:rsidRPr="00C04E07" w:rsidTr="00C04E07">
        <w:trPr>
          <w:tblCellSpacing w:w="15" w:type="dxa"/>
        </w:trPr>
        <w:tc>
          <w:tcPr>
            <w:tcW w:w="250" w:type="pct"/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SCLB0401</w:t>
            </w:r>
            <w:r w:rsidRPr="00C04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  <w:proofErr w:type="gramStart"/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  <w:proofErr w:type="gramEnd"/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szociológia klasszikusai: Max </w:t>
            </w:r>
            <w:proofErr w:type="spellStart"/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Weber</w:t>
            </w:r>
            <w:proofErr w:type="spellEnd"/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3k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C04E07" w:rsidRPr="00C04E07" w:rsidTr="00C04E07">
        <w:trPr>
          <w:tblCellSpacing w:w="15" w:type="dxa"/>
        </w:trPr>
        <w:tc>
          <w:tcPr>
            <w:tcW w:w="250" w:type="pct"/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SCLB0402</w:t>
            </w:r>
            <w:r w:rsidRPr="00C04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  <w:proofErr w:type="gramStart"/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  <w:proofErr w:type="gramEnd"/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szociológia klasszikusai: </w:t>
            </w:r>
            <w:proofErr w:type="spellStart"/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Durkheim</w:t>
            </w:r>
            <w:proofErr w:type="spellEnd"/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3k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C04E07" w:rsidRPr="00C04E07" w:rsidTr="00C04E07">
        <w:trPr>
          <w:tblCellSpacing w:w="15" w:type="dxa"/>
        </w:trPr>
        <w:tc>
          <w:tcPr>
            <w:tcW w:w="250" w:type="pct"/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SCLB0403</w:t>
            </w:r>
            <w:r w:rsidRPr="00C04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Magyar szociológiatörténet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3k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C04E07" w:rsidRPr="00C04E07" w:rsidTr="00C04E07">
        <w:trPr>
          <w:tblCellSpacing w:w="15" w:type="dxa"/>
        </w:trPr>
        <w:tc>
          <w:tcPr>
            <w:tcW w:w="250" w:type="pct"/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SCLB0404</w:t>
            </w:r>
            <w:r w:rsidRPr="00C04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  <w:proofErr w:type="gramStart"/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  <w:proofErr w:type="gramEnd"/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pauperizmustól a kirekesztésig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3k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C04E07" w:rsidRPr="00C04E07" w:rsidTr="00C04E07">
        <w:trPr>
          <w:tblCellSpacing w:w="15" w:type="dxa"/>
        </w:trPr>
        <w:tc>
          <w:tcPr>
            <w:tcW w:w="250" w:type="pct"/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SCLB0405</w:t>
            </w:r>
            <w:r w:rsidRPr="00C04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Kisebbségi önkormányzati rendszer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3k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C04E07" w:rsidRPr="00C04E07" w:rsidTr="00C04E07">
        <w:trPr>
          <w:tblCellSpacing w:w="15" w:type="dxa"/>
        </w:trPr>
        <w:tc>
          <w:tcPr>
            <w:tcW w:w="5000" w:type="pct"/>
            <w:gridSpan w:val="8"/>
            <w:tcBorders>
              <w:bottom w:val="single" w:sz="6" w:space="0" w:color="999999"/>
            </w:tcBorders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SCLB05</w:t>
            </w:r>
            <w:r w:rsidRPr="00C04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Szakképzés, elméleti tárgyak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11565"/>
            </w:tblGrid>
            <w:tr w:rsidR="00C04E07" w:rsidRPr="00C04E07">
              <w:trPr>
                <w:tblCellSpacing w:w="15" w:type="dxa"/>
              </w:trPr>
              <w:tc>
                <w:tcPr>
                  <w:tcW w:w="300" w:type="dxa"/>
                  <w:vAlign w:val="center"/>
                  <w:hideMark/>
                </w:tcPr>
                <w:p w:rsidR="00C04E07" w:rsidRPr="00C04E07" w:rsidRDefault="00C04E07" w:rsidP="00C04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C04E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4E07" w:rsidRPr="00C04E07" w:rsidRDefault="00C04E07" w:rsidP="00C04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</w:pPr>
                  <w:r w:rsidRPr="00C04E07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hu-HU"/>
                    </w:rPr>
                    <w:t>- </w:t>
                  </w:r>
                  <w:r w:rsidRPr="00C04E0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>A tantárgyban gyűjtendő összesen: 23kr</w:t>
                  </w:r>
                  <w:r w:rsidRPr="00C04E0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br/>
                  </w:r>
                  <w:r w:rsidRPr="00C04E07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hu-HU"/>
                    </w:rPr>
                    <w:t>- </w:t>
                  </w:r>
                  <w:r w:rsidRPr="00C04E0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 xml:space="preserve">Kötelezően teljesítendő </w:t>
                  </w:r>
                  <w:proofErr w:type="gramStart"/>
                  <w:r w:rsidRPr="00C04E0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>tárgyelem(</w:t>
                  </w:r>
                  <w:proofErr w:type="spellStart"/>
                  <w:proofErr w:type="gramEnd"/>
                  <w:r w:rsidRPr="00C04E0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>ek</w:t>
                  </w:r>
                  <w:proofErr w:type="spellEnd"/>
                  <w:r w:rsidRPr="00C04E0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>): SCLB0501 (2kr), SCLB0502 (2kr), SCLB0503 (2kr), SCLB0504 (3kr), SCLB0505 (3kr), SCLB0506 (3kr), SCLB0507 (3kr), SCLB0508 (2kr), SCLB0509 (3kr)</w:t>
                  </w:r>
                </w:p>
              </w:tc>
            </w:tr>
          </w:tbl>
          <w:p w:rsidR="00C04E07" w:rsidRPr="00C04E07" w:rsidRDefault="00C04E07" w:rsidP="00C0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04E07" w:rsidRPr="00C04E07" w:rsidTr="00C04E07">
        <w:trPr>
          <w:tblCellSpacing w:w="15" w:type="dxa"/>
        </w:trPr>
        <w:tc>
          <w:tcPr>
            <w:tcW w:w="250" w:type="pct"/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SCLB0501</w:t>
            </w:r>
            <w:r w:rsidRPr="00C04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="00A151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Társ</w:t>
            </w: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adalomtörténet III.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2k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C04E07" w:rsidRPr="00C04E07" w:rsidTr="00C04E07">
        <w:trPr>
          <w:tblCellSpacing w:w="15" w:type="dxa"/>
        </w:trPr>
        <w:tc>
          <w:tcPr>
            <w:tcW w:w="250" w:type="pct"/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SCLB0502</w:t>
            </w:r>
            <w:r w:rsidRPr="00C04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Mai magyar társadalom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2k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C04E07" w:rsidRPr="00C04E07" w:rsidTr="00C04E07">
        <w:trPr>
          <w:tblCellSpacing w:w="15" w:type="dxa"/>
        </w:trPr>
        <w:tc>
          <w:tcPr>
            <w:tcW w:w="250" w:type="pct"/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SCLB0503</w:t>
            </w:r>
            <w:r w:rsidRPr="00C04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Társadalmi struktúra és rétegződéselméletek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2k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C04E07" w:rsidRPr="00C04E07" w:rsidTr="00C04E07">
        <w:trPr>
          <w:tblCellSpacing w:w="15" w:type="dxa"/>
        </w:trPr>
        <w:tc>
          <w:tcPr>
            <w:tcW w:w="250" w:type="pct"/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SCLB0504</w:t>
            </w:r>
            <w:r w:rsidRPr="00C04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Család és társadalom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3k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C04E07" w:rsidRPr="00C04E07" w:rsidTr="00C04E07">
        <w:trPr>
          <w:tblCellSpacing w:w="15" w:type="dxa"/>
        </w:trPr>
        <w:tc>
          <w:tcPr>
            <w:tcW w:w="250" w:type="pct"/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SCLB0505</w:t>
            </w:r>
            <w:r w:rsidRPr="00C04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Település és társadalom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3k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C04E07" w:rsidRPr="00C04E07" w:rsidTr="00C04E07">
        <w:trPr>
          <w:tblCellSpacing w:w="15" w:type="dxa"/>
        </w:trPr>
        <w:tc>
          <w:tcPr>
            <w:tcW w:w="250" w:type="pct"/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SCLB0506</w:t>
            </w:r>
            <w:r w:rsidRPr="00C04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Deviáns jelenségek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3k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C04E07" w:rsidRPr="00C04E07" w:rsidTr="00C04E07">
        <w:trPr>
          <w:tblCellSpacing w:w="15" w:type="dxa"/>
        </w:trPr>
        <w:tc>
          <w:tcPr>
            <w:tcW w:w="250" w:type="pct"/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SCLB0507</w:t>
            </w:r>
            <w:r w:rsidRPr="00C04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Szervezetek működése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3k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C04E07" w:rsidRPr="00C04E07" w:rsidTr="00C04E07">
        <w:trPr>
          <w:tblCellSpacing w:w="15" w:type="dxa"/>
        </w:trPr>
        <w:tc>
          <w:tcPr>
            <w:tcW w:w="250" w:type="pct"/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SCLB0508</w:t>
            </w:r>
            <w:r w:rsidRPr="00C04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Szociológiai irányzatok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2k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C04E07" w:rsidRPr="00C04E07" w:rsidTr="00C04E07">
        <w:trPr>
          <w:tblCellSpacing w:w="15" w:type="dxa"/>
        </w:trPr>
        <w:tc>
          <w:tcPr>
            <w:tcW w:w="250" w:type="pct"/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SCLB0509</w:t>
            </w:r>
            <w:r w:rsidRPr="00C04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Helyi társadalmak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3k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C04E07" w:rsidRPr="00C04E07" w:rsidTr="00C04E07">
        <w:trPr>
          <w:tblCellSpacing w:w="15" w:type="dxa"/>
        </w:trPr>
        <w:tc>
          <w:tcPr>
            <w:tcW w:w="5000" w:type="pct"/>
            <w:gridSpan w:val="8"/>
            <w:tcBorders>
              <w:bottom w:val="single" w:sz="6" w:space="0" w:color="999999"/>
            </w:tcBorders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SCLB06</w:t>
            </w:r>
            <w:r w:rsidRPr="00C04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Gyakorlati tárgyak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11565"/>
            </w:tblGrid>
            <w:tr w:rsidR="00C04E07" w:rsidRPr="00C04E07">
              <w:trPr>
                <w:tblCellSpacing w:w="15" w:type="dxa"/>
              </w:trPr>
              <w:tc>
                <w:tcPr>
                  <w:tcW w:w="300" w:type="dxa"/>
                  <w:vAlign w:val="center"/>
                  <w:hideMark/>
                </w:tcPr>
                <w:p w:rsidR="00C04E07" w:rsidRPr="00C04E07" w:rsidRDefault="00C04E07" w:rsidP="00C04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C04E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4E07" w:rsidRPr="00C04E07" w:rsidRDefault="00C04E07" w:rsidP="00C04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</w:pPr>
                  <w:r w:rsidRPr="00C04E07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hu-HU"/>
                    </w:rPr>
                    <w:t>- </w:t>
                  </w:r>
                  <w:proofErr w:type="gramStart"/>
                  <w:r w:rsidRPr="00C04E0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>A tantárgyban gyűjtendő összesen: 50kr</w:t>
                  </w:r>
                  <w:r w:rsidRPr="00C04E0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br/>
                  </w:r>
                  <w:r w:rsidRPr="00C04E07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hu-HU"/>
                    </w:rPr>
                    <w:t>- </w:t>
                  </w:r>
                  <w:r w:rsidRPr="00C04E0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>Kötelezően teljesítendő tárgyelem(</w:t>
                  </w:r>
                  <w:proofErr w:type="spellStart"/>
                  <w:r w:rsidRPr="00C04E0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>ek</w:t>
                  </w:r>
                  <w:proofErr w:type="spellEnd"/>
                  <w:r w:rsidRPr="00C04E0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>): SCLB0601 (2kr), SCLB0602 (4kr), SCLB0603 (4kr), SCLB0604 (2kr), SCLB0605 (5kr), SCLB0606 (3kr), SCLB0607 (3kr), SCLB0608 (3kr), SCLB0609 (2kr), SCLB0610 (3kr), SCLB0611 (17kr), SCLB0612 (2kr)</w:t>
                  </w:r>
                  <w:proofErr w:type="gramEnd"/>
                </w:p>
              </w:tc>
            </w:tr>
          </w:tbl>
          <w:p w:rsidR="00C04E07" w:rsidRPr="00C04E07" w:rsidRDefault="00C04E07" w:rsidP="00C0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04E07" w:rsidRPr="00C04E07" w:rsidTr="00C04E07">
        <w:trPr>
          <w:tblCellSpacing w:w="15" w:type="dxa"/>
        </w:trPr>
        <w:tc>
          <w:tcPr>
            <w:tcW w:w="250" w:type="pct"/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SCLB0601</w:t>
            </w:r>
            <w:r w:rsidRPr="00C04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Társadalmi jelzőszámok, indikátorok I.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2k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C04E07" w:rsidRPr="00C04E07" w:rsidTr="00C04E07">
        <w:trPr>
          <w:tblCellSpacing w:w="15" w:type="dxa"/>
        </w:trPr>
        <w:tc>
          <w:tcPr>
            <w:tcW w:w="250" w:type="pct"/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SCLB0602</w:t>
            </w:r>
            <w:r w:rsidRPr="00C04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Társadalmi jelzőszámok, indikátorok II.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4k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C04E07" w:rsidRPr="00C04E07" w:rsidTr="00C04E07">
        <w:trPr>
          <w:tblCellSpacing w:w="15" w:type="dxa"/>
        </w:trPr>
        <w:tc>
          <w:tcPr>
            <w:tcW w:w="250" w:type="pct"/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SCLB0603</w:t>
            </w:r>
            <w:r w:rsidRPr="00C04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Társadalmi jelzőszámok, indikátorok III.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4k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C04E07" w:rsidRPr="00C04E07" w:rsidTr="00C04E07">
        <w:trPr>
          <w:tblCellSpacing w:w="15" w:type="dxa"/>
        </w:trPr>
        <w:tc>
          <w:tcPr>
            <w:tcW w:w="250" w:type="pct"/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SCLB0604</w:t>
            </w:r>
            <w:r w:rsidRPr="00C04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SPSS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2k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C04E07" w:rsidRPr="00C04E07" w:rsidTr="00C04E07">
        <w:trPr>
          <w:tblCellSpacing w:w="15" w:type="dxa"/>
        </w:trPr>
        <w:tc>
          <w:tcPr>
            <w:tcW w:w="250" w:type="pct"/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SCLB0605</w:t>
            </w:r>
            <w:r w:rsidRPr="00C04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Adatgyűjtés, kérdőíves adatfelvétel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5k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C04E07" w:rsidRPr="00C04E07" w:rsidTr="00C04E07">
        <w:trPr>
          <w:tblCellSpacing w:w="15" w:type="dxa"/>
        </w:trPr>
        <w:tc>
          <w:tcPr>
            <w:tcW w:w="250" w:type="pct"/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SCLB0606</w:t>
            </w:r>
            <w:r w:rsidRPr="00C04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Adatelemzés I.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3k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C04E07" w:rsidRPr="00C04E07" w:rsidTr="00C04E07">
        <w:trPr>
          <w:tblCellSpacing w:w="15" w:type="dxa"/>
        </w:trPr>
        <w:tc>
          <w:tcPr>
            <w:tcW w:w="250" w:type="pct"/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SCLB0607</w:t>
            </w:r>
            <w:r w:rsidRPr="00C04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Adatelemzés II.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3k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C04E07" w:rsidRPr="00C04E07" w:rsidTr="00C04E07">
        <w:trPr>
          <w:tblCellSpacing w:w="15" w:type="dxa"/>
        </w:trPr>
        <w:tc>
          <w:tcPr>
            <w:tcW w:w="250" w:type="pct"/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SCLB0608</w:t>
            </w:r>
            <w:r w:rsidRPr="00C04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Interjúk I.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3k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C04E07" w:rsidRPr="00C04E07" w:rsidTr="00C04E07">
        <w:trPr>
          <w:tblCellSpacing w:w="15" w:type="dxa"/>
        </w:trPr>
        <w:tc>
          <w:tcPr>
            <w:tcW w:w="250" w:type="pct"/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SCLB0609</w:t>
            </w:r>
            <w:r w:rsidRPr="00C04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Interjúk II.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2k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C04E07" w:rsidRPr="00C04E07" w:rsidTr="00C04E07">
        <w:trPr>
          <w:tblCellSpacing w:w="15" w:type="dxa"/>
        </w:trPr>
        <w:tc>
          <w:tcPr>
            <w:tcW w:w="250" w:type="pct"/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SCLB0610</w:t>
            </w:r>
            <w:r w:rsidRPr="00C04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Terepgyakorlati konzultáció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3k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C04E07" w:rsidRPr="00C04E07" w:rsidTr="00C04E07">
        <w:trPr>
          <w:tblCellSpacing w:w="15" w:type="dxa"/>
        </w:trPr>
        <w:tc>
          <w:tcPr>
            <w:tcW w:w="250" w:type="pct"/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SCLB0611</w:t>
            </w:r>
            <w:r w:rsidRPr="00C04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Terepgyakorlat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17k</w:t>
            </w:r>
          </w:p>
        </w:tc>
      </w:tr>
      <w:tr w:rsidR="00C04E07" w:rsidRPr="00C04E07" w:rsidTr="00C04E07">
        <w:trPr>
          <w:tblCellSpacing w:w="15" w:type="dxa"/>
        </w:trPr>
        <w:tc>
          <w:tcPr>
            <w:tcW w:w="250" w:type="pct"/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SCLB0612</w:t>
            </w:r>
            <w:r w:rsidRPr="00C04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Tartalomelemzés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2k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C04E07" w:rsidRPr="00C04E07" w:rsidTr="00C04E07">
        <w:trPr>
          <w:tblCellSpacing w:w="15" w:type="dxa"/>
        </w:trPr>
        <w:tc>
          <w:tcPr>
            <w:tcW w:w="5000" w:type="pct"/>
            <w:gridSpan w:val="8"/>
            <w:tcBorders>
              <w:bottom w:val="single" w:sz="6" w:space="0" w:color="999999"/>
            </w:tcBorders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SCLB07</w:t>
            </w:r>
            <w:r w:rsidRPr="00C04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Készségtárgyak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11565"/>
            </w:tblGrid>
            <w:tr w:rsidR="00C04E07" w:rsidRPr="00C04E07">
              <w:trPr>
                <w:tblCellSpacing w:w="15" w:type="dxa"/>
              </w:trPr>
              <w:tc>
                <w:tcPr>
                  <w:tcW w:w="300" w:type="dxa"/>
                  <w:vAlign w:val="center"/>
                  <w:hideMark/>
                </w:tcPr>
                <w:p w:rsidR="00C04E07" w:rsidRPr="00C04E07" w:rsidRDefault="00C04E07" w:rsidP="00C04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C04E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4E07" w:rsidRPr="00C04E07" w:rsidRDefault="00C04E07" w:rsidP="00C04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</w:pPr>
                  <w:r w:rsidRPr="00C04E07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hu-HU"/>
                    </w:rPr>
                    <w:t>- </w:t>
                  </w:r>
                  <w:r w:rsidRPr="00C04E0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>A tantárgyban gyűjtendő összesen: 18kr</w:t>
                  </w:r>
                  <w:r w:rsidRPr="00C04E0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br/>
                  </w:r>
                  <w:r w:rsidRPr="00C04E07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hu-HU"/>
                    </w:rPr>
                    <w:lastRenderedPageBreak/>
                    <w:t>- </w:t>
                  </w:r>
                  <w:r w:rsidRPr="00C04E0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 xml:space="preserve">Kötelezően teljesítendő </w:t>
                  </w:r>
                  <w:proofErr w:type="gramStart"/>
                  <w:r w:rsidRPr="00C04E0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>tárgyelem(</w:t>
                  </w:r>
                  <w:proofErr w:type="spellStart"/>
                  <w:proofErr w:type="gramEnd"/>
                  <w:r w:rsidRPr="00C04E0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>ek</w:t>
                  </w:r>
                  <w:proofErr w:type="spellEnd"/>
                  <w:r w:rsidRPr="00C04E0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>): SCLB0701 (3kr), SCLB0702 (2kr), SCLB0703 (2kr), SCLB0704 (2kr), SCLB0705 (3kr), SCLB0706 (3kr), SCLB0707 (3kr)</w:t>
                  </w:r>
                </w:p>
              </w:tc>
            </w:tr>
          </w:tbl>
          <w:p w:rsidR="00C04E07" w:rsidRPr="00C04E07" w:rsidRDefault="00C04E07" w:rsidP="00C0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04E07" w:rsidRPr="00C04E07" w:rsidTr="00C04E07">
        <w:trPr>
          <w:tblCellSpacing w:w="15" w:type="dxa"/>
        </w:trPr>
        <w:tc>
          <w:tcPr>
            <w:tcW w:w="250" w:type="pct"/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SCLB0701</w:t>
            </w:r>
            <w:r w:rsidRPr="00C04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Kommunikációs technikák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3k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C04E07" w:rsidRPr="00C04E07" w:rsidTr="00C04E07">
        <w:trPr>
          <w:tblCellSpacing w:w="15" w:type="dxa"/>
        </w:trPr>
        <w:tc>
          <w:tcPr>
            <w:tcW w:w="250" w:type="pct"/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SCLB0702</w:t>
            </w:r>
            <w:r w:rsidRPr="00C04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Számítógépes alapismeretek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2k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C04E07" w:rsidRPr="00C04E07" w:rsidTr="00C04E07">
        <w:trPr>
          <w:tblCellSpacing w:w="15" w:type="dxa"/>
        </w:trPr>
        <w:tc>
          <w:tcPr>
            <w:tcW w:w="250" w:type="pct"/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SCLB0703</w:t>
            </w:r>
            <w:r w:rsidRPr="00C04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  <w:proofErr w:type="spellStart"/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Idegennyelvű</w:t>
            </w:r>
            <w:proofErr w:type="spellEnd"/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szövegolvasás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2k</w:t>
            </w:r>
          </w:p>
        </w:tc>
      </w:tr>
      <w:tr w:rsidR="00C04E07" w:rsidRPr="00C04E07" w:rsidTr="00C04E07">
        <w:trPr>
          <w:tblCellSpacing w:w="15" w:type="dxa"/>
        </w:trPr>
        <w:tc>
          <w:tcPr>
            <w:tcW w:w="250" w:type="pct"/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SCLB0704</w:t>
            </w:r>
            <w:r w:rsidRPr="00C04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="00195EF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 Szakdolgozati konzultáció (volt: </w:t>
            </w:r>
            <w:proofErr w:type="spellStart"/>
            <w:r w:rsidR="00195EF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Eu-s</w:t>
            </w:r>
            <w:proofErr w:type="spellEnd"/>
            <w:r w:rsidR="00195EF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szaknyelv)</w:t>
            </w:r>
            <w:bookmarkStart w:id="0" w:name="_GoBack"/>
            <w:bookmarkEnd w:id="0"/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2k</w:t>
            </w:r>
          </w:p>
        </w:tc>
      </w:tr>
      <w:tr w:rsidR="00C04E07" w:rsidRPr="00C04E07" w:rsidTr="00C04E07">
        <w:trPr>
          <w:tblCellSpacing w:w="15" w:type="dxa"/>
        </w:trPr>
        <w:tc>
          <w:tcPr>
            <w:tcW w:w="250" w:type="pct"/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SCLB0705</w:t>
            </w:r>
            <w:r w:rsidRPr="00C04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Prezentációs technikák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3k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C04E07" w:rsidRPr="00C04E07" w:rsidTr="00C04E07">
        <w:trPr>
          <w:tblCellSpacing w:w="15" w:type="dxa"/>
        </w:trPr>
        <w:tc>
          <w:tcPr>
            <w:tcW w:w="250" w:type="pct"/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SCLB0706</w:t>
            </w:r>
            <w:r w:rsidRPr="00C04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Pályázatírás és projekt menedzsment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3k</w:t>
            </w:r>
          </w:p>
        </w:tc>
      </w:tr>
      <w:tr w:rsidR="00C04E07" w:rsidRPr="00C04E07" w:rsidTr="00C04E07">
        <w:trPr>
          <w:tblCellSpacing w:w="15" w:type="dxa"/>
        </w:trPr>
        <w:tc>
          <w:tcPr>
            <w:tcW w:w="250" w:type="pct"/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SCLB0707</w:t>
            </w:r>
            <w:r w:rsidRPr="00C04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Tudományos írásmű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3k</w:t>
            </w:r>
          </w:p>
        </w:tc>
      </w:tr>
      <w:tr w:rsidR="00C04E07" w:rsidRPr="00C04E07" w:rsidTr="00C04E07">
        <w:trPr>
          <w:tblCellSpacing w:w="15" w:type="dxa"/>
        </w:trPr>
        <w:tc>
          <w:tcPr>
            <w:tcW w:w="5000" w:type="pct"/>
            <w:gridSpan w:val="8"/>
            <w:tcBorders>
              <w:bottom w:val="single" w:sz="6" w:space="0" w:color="999999"/>
            </w:tcBorders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SCLB08</w:t>
            </w:r>
            <w:r w:rsidRPr="00C04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Szakdolgozat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11565"/>
            </w:tblGrid>
            <w:tr w:rsidR="00C04E07" w:rsidRPr="00C04E07">
              <w:trPr>
                <w:tblCellSpacing w:w="15" w:type="dxa"/>
              </w:trPr>
              <w:tc>
                <w:tcPr>
                  <w:tcW w:w="300" w:type="dxa"/>
                  <w:vAlign w:val="center"/>
                  <w:hideMark/>
                </w:tcPr>
                <w:p w:rsidR="00C04E07" w:rsidRPr="00C04E07" w:rsidRDefault="00C04E07" w:rsidP="00C04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C04E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4E07" w:rsidRPr="00C04E07" w:rsidRDefault="00C04E07" w:rsidP="00C04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</w:pPr>
                  <w:r w:rsidRPr="00C04E07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hu-HU"/>
                    </w:rPr>
                    <w:t>- </w:t>
                  </w:r>
                  <w:r w:rsidRPr="00C04E0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>A tantárgyban gyűjtendő összesen: 10kr</w:t>
                  </w:r>
                  <w:r w:rsidRPr="00C04E0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br/>
                  </w:r>
                  <w:r w:rsidRPr="00C04E07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hu-HU"/>
                    </w:rPr>
                    <w:t>- </w:t>
                  </w:r>
                  <w:r w:rsidRPr="00C04E0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 xml:space="preserve">Kötelezően teljesítendő </w:t>
                  </w:r>
                  <w:proofErr w:type="gramStart"/>
                  <w:r w:rsidRPr="00C04E0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>tárgyelem(</w:t>
                  </w:r>
                  <w:proofErr w:type="spellStart"/>
                  <w:proofErr w:type="gramEnd"/>
                  <w:r w:rsidRPr="00C04E0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>ek</w:t>
                  </w:r>
                  <w:proofErr w:type="spellEnd"/>
                  <w:r w:rsidRPr="00C04E0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>): SCLB0801 (10kr)</w:t>
                  </w:r>
                </w:p>
              </w:tc>
            </w:tr>
          </w:tbl>
          <w:p w:rsidR="00C04E07" w:rsidRPr="00C04E07" w:rsidRDefault="00C04E07" w:rsidP="00C0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04E07" w:rsidRPr="00C04E07" w:rsidTr="00C04E07">
        <w:trPr>
          <w:tblCellSpacing w:w="15" w:type="dxa"/>
        </w:trPr>
        <w:tc>
          <w:tcPr>
            <w:tcW w:w="250" w:type="pct"/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SCLB0801</w:t>
            </w:r>
            <w:r w:rsidRPr="00C04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Szakdolgozat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C04E07" w:rsidRPr="00C04E07" w:rsidRDefault="00C04E07" w:rsidP="00C0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10k</w:t>
            </w:r>
          </w:p>
        </w:tc>
      </w:tr>
    </w:tbl>
    <w:p w:rsidR="00CF02F2" w:rsidRDefault="00CF02F2"/>
    <w:sectPr w:rsidR="00CF02F2" w:rsidSect="00C04E0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E07"/>
    <w:rsid w:val="00195EFF"/>
    <w:rsid w:val="00A1511B"/>
    <w:rsid w:val="00C04E07"/>
    <w:rsid w:val="00CF0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7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0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668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3</cp:revision>
  <cp:lastPrinted>2013-04-16T10:17:00Z</cp:lastPrinted>
  <dcterms:created xsi:type="dcterms:W3CDTF">2013-04-16T10:17:00Z</dcterms:created>
  <dcterms:modified xsi:type="dcterms:W3CDTF">2013-04-19T06:56:00Z</dcterms:modified>
</cp:coreProperties>
</file>